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F" w:rsidRPr="005670BF" w:rsidRDefault="005670BF" w:rsidP="005670BF">
      <w:pPr>
        <w:jc w:val="center"/>
        <w:rPr>
          <w:rFonts w:ascii="Arial" w:hAnsi="Arial" w:cs="Arial"/>
          <w:b/>
          <w:sz w:val="24"/>
          <w:szCs w:val="24"/>
        </w:rPr>
      </w:pPr>
      <w:r w:rsidRPr="005670BF">
        <w:rPr>
          <w:rFonts w:ascii="Arial" w:hAnsi="Arial" w:cs="Arial"/>
          <w:b/>
          <w:sz w:val="24"/>
          <w:szCs w:val="24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</w:t>
      </w:r>
      <w:r w:rsidR="00E14A11" w:rsidRPr="00E14A11">
        <w:rPr>
          <w:rFonts w:ascii="Arial" w:hAnsi="Arial" w:cs="Arial"/>
          <w:b/>
          <w:sz w:val="24"/>
          <w:szCs w:val="24"/>
        </w:rPr>
        <w:t>осуществлени</w:t>
      </w:r>
      <w:r w:rsidR="00E14A11">
        <w:rPr>
          <w:rFonts w:ascii="Arial" w:hAnsi="Arial" w:cs="Arial"/>
          <w:b/>
          <w:sz w:val="24"/>
          <w:szCs w:val="24"/>
        </w:rPr>
        <w:t>ю</w:t>
      </w:r>
      <w:r w:rsidR="00E14A11" w:rsidRPr="00E14A11">
        <w:rPr>
          <w:rFonts w:ascii="Arial" w:hAnsi="Arial" w:cs="Arial"/>
          <w:b/>
          <w:sz w:val="24"/>
          <w:szCs w:val="24"/>
        </w:rPr>
        <w:t xml:space="preserve"> муниципального </w:t>
      </w:r>
      <w:proofErr w:type="gramStart"/>
      <w:r w:rsidR="00E14A11" w:rsidRPr="00E14A1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E14A11" w:rsidRPr="00E14A11"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"Верхнекетский район".</w:t>
      </w:r>
    </w:p>
    <w:p w:rsidR="005670BF" w:rsidRPr="005670BF" w:rsidRDefault="005670BF" w:rsidP="005670BF">
      <w:pPr>
        <w:jc w:val="both"/>
        <w:rPr>
          <w:rFonts w:ascii="Arial" w:hAnsi="Arial" w:cs="Arial"/>
          <w:b/>
          <w:sz w:val="24"/>
          <w:szCs w:val="24"/>
        </w:rPr>
      </w:pP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10.12.1995 № 196-ФЗ «О бе</w:t>
      </w:r>
      <w:r w:rsidR="007133C3">
        <w:rPr>
          <w:rFonts w:ascii="Arial" w:hAnsi="Arial" w:cs="Arial"/>
          <w:sz w:val="24"/>
          <w:szCs w:val="24"/>
        </w:rPr>
        <w:t>зопасности дорожного движения»;</w:t>
      </w: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06.10.2003 № 131-ФЗ «Об общих принципах организации местного самоуправления в Российской Федерации»; </w:t>
      </w: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57938" w:rsidRPr="005670BF" w:rsidRDefault="00B57938" w:rsidP="00B579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5369">
        <w:rPr>
          <w:rFonts w:ascii="Arial" w:hAnsi="Arial" w:cs="Arial"/>
          <w:sz w:val="24"/>
          <w:szCs w:val="24"/>
        </w:rPr>
        <w:t xml:space="preserve">Кодекс Российской Федерации об административных правонарушениях от </w:t>
      </w:r>
      <w:r w:rsidR="00E14A11" w:rsidRPr="00E14A11">
        <w:rPr>
          <w:rFonts w:ascii="Arial" w:hAnsi="Arial" w:cs="Arial"/>
          <w:sz w:val="24"/>
          <w:szCs w:val="24"/>
        </w:rPr>
        <w:t xml:space="preserve"> 30.12.2001 N 195-ФЗ</w:t>
      </w:r>
      <w:r w:rsidR="00E14A11">
        <w:rPr>
          <w:rFonts w:ascii="Arial" w:hAnsi="Arial" w:cs="Arial"/>
          <w:sz w:val="24"/>
          <w:szCs w:val="24"/>
        </w:rPr>
        <w:t>;</w:t>
      </w:r>
    </w:p>
    <w:p w:rsidR="00096D34" w:rsidRPr="00096D34" w:rsidRDefault="00096D34" w:rsidP="00096D34">
      <w:pPr>
        <w:jc w:val="both"/>
        <w:rPr>
          <w:rFonts w:ascii="Arial" w:hAnsi="Arial" w:cs="Arial"/>
          <w:sz w:val="24"/>
          <w:szCs w:val="24"/>
        </w:rPr>
      </w:pPr>
      <w:r w:rsidRPr="00096D34">
        <w:rPr>
          <w:rFonts w:ascii="Arial" w:hAnsi="Arial" w:cs="Arial"/>
          <w:sz w:val="24"/>
          <w:szCs w:val="24"/>
        </w:rPr>
        <w:t xml:space="preserve">- постановление Администрации Верхнекетского района от 20.03.2017 N 199 «О порядке осуществления муниципального контроля обеспечением сохранности автомобильных дорог местного значения вне границ населённых пунктов </w:t>
      </w:r>
      <w:proofErr w:type="gramStart"/>
      <w:r w:rsidRPr="00096D34">
        <w:rPr>
          <w:rFonts w:ascii="Arial" w:hAnsi="Arial" w:cs="Arial"/>
          <w:sz w:val="24"/>
          <w:szCs w:val="24"/>
        </w:rPr>
        <w:t>в</w:t>
      </w:r>
      <w:proofErr w:type="gramEnd"/>
      <w:r w:rsidRPr="00096D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D3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96D34">
        <w:rPr>
          <w:rFonts w:ascii="Arial" w:hAnsi="Arial" w:cs="Arial"/>
          <w:sz w:val="24"/>
          <w:szCs w:val="24"/>
        </w:rPr>
        <w:t xml:space="preserve"> образования «Верхнекетский район»;</w:t>
      </w:r>
    </w:p>
    <w:p w:rsidR="00B57938" w:rsidRPr="00096D34" w:rsidRDefault="00096D34" w:rsidP="00096D34">
      <w:pPr>
        <w:jc w:val="both"/>
        <w:rPr>
          <w:rFonts w:ascii="Arial" w:hAnsi="Arial" w:cs="Arial"/>
          <w:sz w:val="24"/>
          <w:szCs w:val="24"/>
        </w:rPr>
      </w:pPr>
      <w:r w:rsidRPr="00096D34">
        <w:rPr>
          <w:rFonts w:ascii="Arial" w:hAnsi="Arial" w:cs="Arial"/>
          <w:sz w:val="24"/>
          <w:szCs w:val="24"/>
        </w:rPr>
        <w:t xml:space="preserve"> - постановление Администрации Верхнекетского района от 03.04.2017 N 303 (в редакции постановления Администрации Верхнекетского района от 23.06.2017 №599, в редакции постановления Администрации Верхнекетского района от 29.01.2018 №103) "Об утверждении административного регламента осуществления муниципального </w:t>
      </w:r>
      <w:proofErr w:type="gramStart"/>
      <w:r w:rsidRPr="00096D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96D34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"Верхнекетский район"</w:t>
      </w:r>
      <w:r w:rsidR="00E14A11">
        <w:rPr>
          <w:rFonts w:ascii="Arial" w:hAnsi="Arial" w:cs="Arial"/>
          <w:sz w:val="24"/>
          <w:szCs w:val="24"/>
        </w:rPr>
        <w:t>».</w:t>
      </w:r>
    </w:p>
    <w:sectPr w:rsidR="00B57938" w:rsidRPr="00096D34" w:rsidSect="00900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7AB3"/>
    <w:rsid w:val="00096D34"/>
    <w:rsid w:val="0017411A"/>
    <w:rsid w:val="002279DE"/>
    <w:rsid w:val="0023026B"/>
    <w:rsid w:val="00290B22"/>
    <w:rsid w:val="002C4271"/>
    <w:rsid w:val="0035027C"/>
    <w:rsid w:val="00353352"/>
    <w:rsid w:val="003574A7"/>
    <w:rsid w:val="00445369"/>
    <w:rsid w:val="004B5C05"/>
    <w:rsid w:val="004B6C52"/>
    <w:rsid w:val="005670BF"/>
    <w:rsid w:val="007133C3"/>
    <w:rsid w:val="00876D66"/>
    <w:rsid w:val="00877AB3"/>
    <w:rsid w:val="00900FC0"/>
    <w:rsid w:val="00B57938"/>
    <w:rsid w:val="00CE7A05"/>
    <w:rsid w:val="00E14A11"/>
    <w:rsid w:val="00E22EFA"/>
    <w:rsid w:val="00E62B36"/>
    <w:rsid w:val="00F82B58"/>
    <w:rsid w:val="00FE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Андрей</cp:lastModifiedBy>
  <cp:revision>8</cp:revision>
  <cp:lastPrinted>2018-06-29T08:47:00Z</cp:lastPrinted>
  <dcterms:created xsi:type="dcterms:W3CDTF">2018-06-29T08:49:00Z</dcterms:created>
  <dcterms:modified xsi:type="dcterms:W3CDTF">2018-07-04T04:59:00Z</dcterms:modified>
</cp:coreProperties>
</file>